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FE" w:rsidRDefault="00827CFE">
      <w:pPr>
        <w:adjustRightInd w:val="0"/>
        <w:snapToGrid w:val="0"/>
        <w:spacing w:line="360" w:lineRule="auto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附件3</w:t>
      </w:r>
    </w:p>
    <w:p w:rsidR="00827CFE" w:rsidRDefault="009D4E36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827CFE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827CFE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D120C7" w:rsidP="002704DB">
            <w:pPr>
              <w:rPr>
                <w:sz w:val="28"/>
                <w:szCs w:val="28"/>
              </w:rPr>
            </w:pPr>
            <w:r w:rsidRPr="00D120C7">
              <w:rPr>
                <w:rFonts w:cs="宋体" w:hint="eastAsia"/>
                <w:b/>
                <w:bCs/>
                <w:sz w:val="30"/>
                <w:szCs w:val="30"/>
              </w:rPr>
              <w:t>可分散性测定仪校准规范</w:t>
            </w:r>
          </w:p>
        </w:tc>
      </w:tr>
      <w:tr w:rsidR="00827CFE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="00827CFE"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 w:rsidRPr="002704DB">
              <w:rPr>
                <w:rFonts w:hint="eastAsia"/>
                <w:sz w:val="28"/>
              </w:rPr>
              <w:t>/</w:t>
            </w:r>
          </w:p>
        </w:tc>
      </w:tr>
      <w:tr w:rsidR="00827CFE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827CFE" w:rsidRDefault="00B049E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827CFE" w:rsidRDefault="00B049E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827CFE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中国制浆造纸研究院有限公司</w:t>
            </w:r>
          </w:p>
        </w:tc>
      </w:tr>
      <w:tr w:rsidR="00827CFE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张越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2704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010-647781</w:t>
            </w:r>
            <w:r w:rsidR="002704DB">
              <w:rPr>
                <w:rFonts w:hint="eastAsia"/>
                <w:sz w:val="28"/>
                <w:szCs w:val="28"/>
              </w:rPr>
              <w:t>31</w:t>
            </w:r>
          </w:p>
        </w:tc>
      </w:tr>
      <w:tr w:rsidR="00827CFE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 w:rsidP="004C73AE">
            <w:pPr>
              <w:numPr>
                <w:ilvl w:val="0"/>
                <w:numId w:val="1"/>
              </w:numPr>
              <w:ind w:leftChars="-155"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节能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环保□自主创新□其他＿＿＿</w:t>
            </w:r>
          </w:p>
        </w:tc>
      </w:tr>
      <w:tr w:rsidR="00827CFE">
        <w:trPr>
          <w:trHeight w:val="608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DB" w:rsidRDefault="00152699" w:rsidP="002704DB">
            <w:pPr>
              <w:ind w:firstLineChars="200" w:firstLine="480"/>
              <w:rPr>
                <w:sz w:val="24"/>
              </w:rPr>
            </w:pPr>
            <w:r w:rsidRPr="006A797D">
              <w:rPr>
                <w:rFonts w:hint="eastAsia"/>
                <w:sz w:val="24"/>
              </w:rPr>
              <w:t>随着我国</w:t>
            </w:r>
            <w:r>
              <w:rPr>
                <w:rFonts w:hint="eastAsia"/>
                <w:sz w:val="24"/>
              </w:rPr>
              <w:t>生活用纸</w:t>
            </w:r>
            <w:r w:rsidRPr="006A797D">
              <w:rPr>
                <w:rFonts w:hint="eastAsia"/>
                <w:sz w:val="24"/>
              </w:rPr>
              <w:t>行业的持续快速发展，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年全球生活用纸消费量净增长</w:t>
            </w:r>
            <w:r>
              <w:rPr>
                <w:rFonts w:hint="eastAsia"/>
                <w:sz w:val="24"/>
              </w:rPr>
              <w:t>120</w:t>
            </w:r>
            <w:r>
              <w:rPr>
                <w:rFonts w:hint="eastAsia"/>
                <w:sz w:val="24"/>
              </w:rPr>
              <w:t>万吨，中国增长</w:t>
            </w:r>
            <w:r>
              <w:rPr>
                <w:rFonts w:hint="eastAsia"/>
                <w:sz w:val="24"/>
              </w:rPr>
              <w:t>63.5</w:t>
            </w:r>
            <w:r>
              <w:rPr>
                <w:rFonts w:hint="eastAsia"/>
                <w:sz w:val="24"/>
              </w:rPr>
              <w:t>万吨，占全球增长量的</w:t>
            </w:r>
            <w:r>
              <w:rPr>
                <w:rFonts w:hint="eastAsia"/>
                <w:sz w:val="24"/>
              </w:rPr>
              <w:t>52.9%</w:t>
            </w:r>
            <w:r>
              <w:rPr>
                <w:rFonts w:hint="eastAsia"/>
                <w:sz w:val="24"/>
              </w:rPr>
              <w:t>。卫生纸作为主要的日常生活用品，消费者对其产品质量尤为关心。国家标准</w:t>
            </w:r>
            <w:r w:rsidRPr="008C68F2">
              <w:rPr>
                <w:sz w:val="24"/>
              </w:rPr>
              <w:t>GB/T 20810-2018</w:t>
            </w:r>
            <w:r>
              <w:rPr>
                <w:rFonts w:hint="eastAsia"/>
                <w:sz w:val="24"/>
              </w:rPr>
              <w:t>于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06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07</w:t>
            </w:r>
            <w:r>
              <w:rPr>
                <w:rFonts w:hint="eastAsia"/>
                <w:sz w:val="24"/>
              </w:rPr>
              <w:t>日发布，其中</w:t>
            </w:r>
            <w:r w:rsidR="005F11A1" w:rsidRPr="005F11A1">
              <w:rPr>
                <w:rFonts w:hint="eastAsia"/>
                <w:sz w:val="24"/>
              </w:rPr>
              <w:t>可分散性</w:t>
            </w:r>
            <w:r w:rsidR="002704DB" w:rsidRPr="00A22DC3">
              <w:rPr>
                <w:rFonts w:hint="eastAsia"/>
                <w:sz w:val="24"/>
              </w:rPr>
              <w:t>是</w:t>
            </w:r>
            <w:r w:rsidR="002704DB">
              <w:rPr>
                <w:rFonts w:hint="eastAsia"/>
                <w:sz w:val="24"/>
              </w:rPr>
              <w:t>衡量</w:t>
            </w:r>
            <w:r w:rsidR="002704DB" w:rsidRPr="00A22DC3">
              <w:rPr>
                <w:rFonts w:hint="eastAsia"/>
                <w:sz w:val="24"/>
              </w:rPr>
              <w:t>卫生</w:t>
            </w:r>
            <w:r w:rsidR="002704DB">
              <w:rPr>
                <w:rFonts w:hint="eastAsia"/>
                <w:sz w:val="24"/>
              </w:rPr>
              <w:t>纸</w:t>
            </w:r>
            <w:r w:rsidR="002704DB" w:rsidRPr="00A22DC3">
              <w:rPr>
                <w:rFonts w:hint="eastAsia"/>
                <w:sz w:val="24"/>
              </w:rPr>
              <w:t>产品的重要技术指标，</w:t>
            </w:r>
            <w:r w:rsidR="00C154AB" w:rsidRPr="005F11A1">
              <w:rPr>
                <w:rFonts w:hint="eastAsia"/>
                <w:sz w:val="24"/>
              </w:rPr>
              <w:t>可分散性</w:t>
            </w:r>
            <w:r w:rsidR="00C154AB">
              <w:rPr>
                <w:rFonts w:hint="eastAsia"/>
                <w:sz w:val="24"/>
              </w:rPr>
              <w:t>是否合格</w:t>
            </w:r>
            <w:r w:rsidR="002704DB">
              <w:rPr>
                <w:rFonts w:hint="eastAsia"/>
                <w:sz w:val="24"/>
              </w:rPr>
              <w:t>，</w:t>
            </w:r>
            <w:r w:rsidR="00C154AB">
              <w:rPr>
                <w:rFonts w:hint="eastAsia"/>
                <w:sz w:val="24"/>
              </w:rPr>
              <w:t>对</w:t>
            </w:r>
            <w:r w:rsidR="002704DB">
              <w:rPr>
                <w:rFonts w:hint="eastAsia"/>
                <w:sz w:val="24"/>
              </w:rPr>
              <w:t>生产企业工艺控制，节约资源等方面都会产生深远影响。</w:t>
            </w:r>
            <w:r w:rsidR="00C154AB">
              <w:rPr>
                <w:rFonts w:hint="eastAsia"/>
                <w:sz w:val="24"/>
              </w:rPr>
              <w:t>生产企业为了迎合消费者</w:t>
            </w:r>
            <w:r w:rsidR="000651AB">
              <w:rPr>
                <w:rFonts w:hint="eastAsia"/>
                <w:sz w:val="24"/>
              </w:rPr>
              <w:t>使用感官要求，往往通过增加干强剂和湿强剂等方式，达到强韧的效果，</w:t>
            </w:r>
            <w:r w:rsidR="000651AB" w:rsidRPr="006F3350">
              <w:rPr>
                <w:rFonts w:hint="eastAsia"/>
                <w:color w:val="000000" w:themeColor="text1"/>
                <w:sz w:val="24"/>
              </w:rPr>
              <w:t>但这种方法</w:t>
            </w:r>
            <w:r w:rsidR="006F3350" w:rsidRPr="006F3350">
              <w:rPr>
                <w:rFonts w:hint="eastAsia"/>
                <w:color w:val="000000" w:themeColor="text1"/>
                <w:sz w:val="24"/>
              </w:rPr>
              <w:t>会</w:t>
            </w:r>
            <w:r w:rsidR="000651AB" w:rsidRPr="006F3350">
              <w:rPr>
                <w:rFonts w:hint="eastAsia"/>
                <w:color w:val="000000" w:themeColor="text1"/>
                <w:sz w:val="24"/>
              </w:rPr>
              <w:t>对卫生纸产品的可分散性造成影响，</w:t>
            </w:r>
            <w:r w:rsidR="006F3350" w:rsidRPr="006F3350">
              <w:rPr>
                <w:rFonts w:hint="eastAsia"/>
                <w:color w:val="000000" w:themeColor="text1"/>
                <w:sz w:val="24"/>
              </w:rPr>
              <w:t>导致下水管道堵塞</w:t>
            </w:r>
            <w:r w:rsidR="006F3350">
              <w:rPr>
                <w:rFonts w:hint="eastAsia"/>
                <w:color w:val="000000" w:themeColor="text1"/>
                <w:sz w:val="24"/>
              </w:rPr>
              <w:t>，浪费水资源</w:t>
            </w:r>
            <w:r w:rsidR="00E80177" w:rsidRPr="006F3350">
              <w:rPr>
                <w:rFonts w:hint="eastAsia"/>
                <w:color w:val="000000" w:themeColor="text1"/>
                <w:sz w:val="24"/>
              </w:rPr>
              <w:t>。</w:t>
            </w:r>
            <w:r w:rsidR="000651AB" w:rsidRPr="005F11A1">
              <w:rPr>
                <w:rFonts w:hint="eastAsia"/>
                <w:sz w:val="24"/>
              </w:rPr>
              <w:t>可分散性</w:t>
            </w:r>
            <w:r w:rsidR="00E80177" w:rsidRPr="00E80177">
              <w:rPr>
                <w:rFonts w:hint="eastAsia"/>
                <w:sz w:val="24"/>
              </w:rPr>
              <w:t>测定仪</w:t>
            </w:r>
            <w:r w:rsidR="00BE1364" w:rsidRPr="00BE1364">
              <w:rPr>
                <w:rFonts w:hint="eastAsia"/>
                <w:sz w:val="24"/>
              </w:rPr>
              <w:t>是按照</w:t>
            </w:r>
            <w:r w:rsidR="00BE1364" w:rsidRPr="00BE1364">
              <w:rPr>
                <w:rFonts w:hint="eastAsia"/>
                <w:sz w:val="24"/>
              </w:rPr>
              <w:t>GB/T</w:t>
            </w:r>
            <w:r w:rsidR="00BE1364">
              <w:rPr>
                <w:rFonts w:hint="eastAsia"/>
                <w:sz w:val="24"/>
              </w:rPr>
              <w:t xml:space="preserve"> </w:t>
            </w:r>
            <w:r w:rsidR="00BE1364" w:rsidRPr="008C68F2">
              <w:rPr>
                <w:sz w:val="24"/>
              </w:rPr>
              <w:t>20810-2018</w:t>
            </w:r>
            <w:r w:rsidR="00BE1364">
              <w:rPr>
                <w:rFonts w:hint="eastAsia"/>
                <w:sz w:val="24"/>
              </w:rPr>
              <w:t>附录</w:t>
            </w:r>
            <w:r w:rsidR="00BE1364">
              <w:rPr>
                <w:rFonts w:hint="eastAsia"/>
                <w:sz w:val="24"/>
              </w:rPr>
              <w:t>A</w:t>
            </w:r>
            <w:r w:rsidR="00BE1364">
              <w:rPr>
                <w:rFonts w:hint="eastAsia"/>
                <w:sz w:val="24"/>
              </w:rPr>
              <w:t>中规定的方法进行可分散性试验的必备仪器，其</w:t>
            </w:r>
            <w:r w:rsidR="002704DB" w:rsidRPr="00511F6E">
              <w:rPr>
                <w:rFonts w:hint="eastAsia"/>
                <w:sz w:val="24"/>
              </w:rPr>
              <w:t>作为</w:t>
            </w:r>
            <w:r w:rsidR="006F3350">
              <w:rPr>
                <w:rFonts w:hint="eastAsia"/>
                <w:sz w:val="24"/>
              </w:rPr>
              <w:t>生活用纸</w:t>
            </w:r>
            <w:r w:rsidR="002704DB">
              <w:rPr>
                <w:rFonts w:hint="eastAsia"/>
                <w:sz w:val="24"/>
              </w:rPr>
              <w:t>行业专用的检测仪器设备，将</w:t>
            </w:r>
            <w:r w:rsidR="002704DB" w:rsidRPr="00511F6E">
              <w:rPr>
                <w:rFonts w:hint="eastAsia"/>
                <w:sz w:val="24"/>
              </w:rPr>
              <w:t>成为</w:t>
            </w:r>
            <w:r w:rsidR="006F3350">
              <w:rPr>
                <w:rFonts w:hint="eastAsia"/>
                <w:sz w:val="24"/>
              </w:rPr>
              <w:t>生活用纸</w:t>
            </w:r>
            <w:r w:rsidR="002704DB">
              <w:rPr>
                <w:rFonts w:hint="eastAsia"/>
                <w:sz w:val="24"/>
              </w:rPr>
              <w:t>生产</w:t>
            </w:r>
            <w:r w:rsidR="002704DB" w:rsidRPr="00511F6E">
              <w:rPr>
                <w:rFonts w:hint="eastAsia"/>
                <w:sz w:val="24"/>
              </w:rPr>
              <w:t>企业对产品质量进行检测和控制的主要仪器设备。</w:t>
            </w:r>
          </w:p>
          <w:p w:rsidR="00827CFE" w:rsidRPr="00E80177" w:rsidRDefault="002704DB" w:rsidP="00E8017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目前国际国内均无该仪器的校准规范，</w:t>
            </w:r>
            <w:r w:rsidRPr="00A22DC3">
              <w:rPr>
                <w:rFonts w:hint="eastAsia"/>
                <w:sz w:val="24"/>
              </w:rPr>
              <w:t>因此有必要制定</w:t>
            </w:r>
            <w:bookmarkStart w:id="0" w:name="_GoBack"/>
            <w:bookmarkEnd w:id="0"/>
            <w:r w:rsidR="000651AB" w:rsidRPr="005F11A1">
              <w:rPr>
                <w:rFonts w:hint="eastAsia"/>
                <w:sz w:val="24"/>
              </w:rPr>
              <w:t>可分散性</w:t>
            </w:r>
            <w:r w:rsidR="000651AB" w:rsidRPr="00E80177">
              <w:rPr>
                <w:rFonts w:hint="eastAsia"/>
                <w:sz w:val="24"/>
              </w:rPr>
              <w:t>测定仪</w:t>
            </w:r>
            <w:r w:rsidRPr="00A22DC3">
              <w:rPr>
                <w:rFonts w:hint="eastAsia"/>
                <w:sz w:val="24"/>
              </w:rPr>
              <w:t>的校准规范，</w:t>
            </w:r>
            <w:r>
              <w:rPr>
                <w:rFonts w:hint="eastAsia"/>
                <w:sz w:val="24"/>
              </w:rPr>
              <w:t>以确保</w:t>
            </w:r>
            <w:r w:rsidR="000651AB" w:rsidRPr="005F11A1">
              <w:rPr>
                <w:rFonts w:hint="eastAsia"/>
                <w:sz w:val="24"/>
              </w:rPr>
              <w:t>可分散性</w:t>
            </w:r>
            <w:r w:rsidR="000651AB" w:rsidRPr="00E80177">
              <w:rPr>
                <w:rFonts w:hint="eastAsia"/>
                <w:sz w:val="24"/>
              </w:rPr>
              <w:t>测定仪</w:t>
            </w:r>
            <w:r>
              <w:rPr>
                <w:rFonts w:hint="eastAsia"/>
                <w:sz w:val="24"/>
              </w:rPr>
              <w:t>的准确性</w:t>
            </w:r>
            <w:r w:rsidRPr="00A22DC3">
              <w:rPr>
                <w:rFonts w:hint="eastAsia"/>
                <w:sz w:val="24"/>
              </w:rPr>
              <w:t>。</w:t>
            </w:r>
          </w:p>
        </w:tc>
      </w:tr>
      <w:tr w:rsidR="00827CFE">
        <w:trPr>
          <w:trHeight w:val="55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C32" w:rsidRPr="00511F6E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1</w:t>
            </w:r>
            <w:r w:rsidR="00D1010D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本规</w:t>
            </w:r>
            <w:r>
              <w:rPr>
                <w:rFonts w:cs="宋体" w:hint="eastAsia"/>
                <w:sz w:val="24"/>
              </w:rPr>
              <w:t>范</w:t>
            </w:r>
            <w:r w:rsidRPr="00511F6E">
              <w:rPr>
                <w:rFonts w:cs="宋体" w:hint="eastAsia"/>
                <w:sz w:val="24"/>
              </w:rPr>
              <w:t>适用于</w:t>
            </w:r>
            <w:r w:rsidR="000651AB" w:rsidRPr="005F11A1">
              <w:rPr>
                <w:rFonts w:hint="eastAsia"/>
                <w:sz w:val="24"/>
              </w:rPr>
              <w:t>可分散性</w:t>
            </w:r>
            <w:r w:rsidR="000651AB" w:rsidRPr="00E80177">
              <w:rPr>
                <w:rFonts w:hint="eastAsia"/>
                <w:sz w:val="24"/>
              </w:rPr>
              <w:t>测定仪</w:t>
            </w:r>
            <w:r w:rsidRPr="00511F6E">
              <w:rPr>
                <w:rFonts w:cs="宋体" w:hint="eastAsia"/>
                <w:sz w:val="24"/>
              </w:rPr>
              <w:t>的</w:t>
            </w:r>
            <w:r>
              <w:rPr>
                <w:rFonts w:cs="宋体" w:hint="eastAsia"/>
                <w:sz w:val="24"/>
              </w:rPr>
              <w:t>校准</w:t>
            </w:r>
            <w:r w:rsidRPr="00511F6E">
              <w:rPr>
                <w:rFonts w:cs="宋体" w:hint="eastAsia"/>
                <w:sz w:val="24"/>
              </w:rPr>
              <w:t>。</w:t>
            </w:r>
          </w:p>
          <w:p w:rsidR="00187C32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2</w:t>
            </w:r>
            <w:r w:rsidR="00D1010D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计量技术规范主要计量特性的技术指标</w:t>
            </w:r>
            <w:r>
              <w:rPr>
                <w:rFonts w:cs="宋体" w:hint="eastAsia"/>
                <w:sz w:val="24"/>
              </w:rPr>
              <w:t>：</w:t>
            </w:r>
          </w:p>
          <w:p w:rsidR="00E114B8" w:rsidRDefault="00E114B8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1</w:t>
            </w:r>
            <w:r w:rsidRPr="00E114B8">
              <w:rPr>
                <w:rFonts w:hint="eastAsia"/>
                <w:szCs w:val="21"/>
              </w:rPr>
              <w:t>）</w:t>
            </w:r>
            <w:r w:rsidR="002900C8">
              <w:rPr>
                <w:rFonts w:hint="eastAsia"/>
                <w:szCs w:val="21"/>
              </w:rPr>
              <w:t>转子转速</w:t>
            </w:r>
            <w:r w:rsidR="00E80177">
              <w:rPr>
                <w:rFonts w:hint="eastAsia"/>
                <w:szCs w:val="21"/>
              </w:rPr>
              <w:t>（</w:t>
            </w:r>
            <w:r w:rsidR="002900C8">
              <w:rPr>
                <w:rFonts w:hint="eastAsia"/>
                <w:szCs w:val="21"/>
              </w:rPr>
              <w:t>350</w:t>
            </w:r>
            <w:r w:rsidR="00E80177">
              <w:rPr>
                <w:rFonts w:hint="eastAsia"/>
                <w:szCs w:val="21"/>
              </w:rPr>
              <w:t>±</w:t>
            </w:r>
            <w:r w:rsidR="002900C8">
              <w:rPr>
                <w:rFonts w:hint="eastAsia"/>
                <w:szCs w:val="21"/>
              </w:rPr>
              <w:t>1</w:t>
            </w:r>
            <w:r w:rsidR="004D246F">
              <w:rPr>
                <w:rFonts w:hint="eastAsia"/>
                <w:szCs w:val="21"/>
              </w:rPr>
              <w:t>.0</w:t>
            </w:r>
            <w:r w:rsidR="00E80177">
              <w:rPr>
                <w:rFonts w:hint="eastAsia"/>
                <w:szCs w:val="21"/>
              </w:rPr>
              <w:t>）</w:t>
            </w:r>
            <w:r w:rsidR="002900C8">
              <w:rPr>
                <w:rFonts w:hint="eastAsia"/>
                <w:szCs w:val="21"/>
              </w:rPr>
              <w:t>r</w:t>
            </w:r>
            <w:r w:rsidR="00E80177">
              <w:rPr>
                <w:rFonts w:hint="eastAsia"/>
                <w:szCs w:val="21"/>
              </w:rPr>
              <w:t>/min</w:t>
            </w:r>
          </w:p>
          <w:p w:rsidR="000A3C7E" w:rsidRDefault="000A3C7E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 w:rsidR="00010A00">
              <w:rPr>
                <w:rFonts w:hint="eastAsia"/>
                <w:szCs w:val="21"/>
              </w:rPr>
              <w:t>梅花桶容积</w:t>
            </w:r>
            <w:r w:rsidR="00010A00">
              <w:rPr>
                <w:rFonts w:hint="eastAsia"/>
                <w:szCs w:val="21"/>
              </w:rPr>
              <w:t xml:space="preserve"> 5L</w:t>
            </w:r>
            <w:r w:rsidR="00010A00">
              <w:rPr>
                <w:rFonts w:hint="eastAsia"/>
                <w:szCs w:val="21"/>
              </w:rPr>
              <w:t>±</w:t>
            </w:r>
            <w:r w:rsidR="00862B9B">
              <w:rPr>
                <w:rFonts w:hint="eastAsia"/>
                <w:szCs w:val="21"/>
              </w:rPr>
              <w:t>10mL</w:t>
            </w:r>
          </w:p>
          <w:p w:rsidR="00D035F8" w:rsidRPr="00D035F8" w:rsidRDefault="00427C0B" w:rsidP="00E114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="00D035F8">
              <w:rPr>
                <w:rFonts w:hint="eastAsia"/>
                <w:szCs w:val="21"/>
              </w:rPr>
              <w:t>气流量</w:t>
            </w:r>
            <w:r w:rsidR="00E51EE3" w:rsidRPr="00E51EE3">
              <w:rPr>
                <w:rFonts w:hint="eastAsia"/>
                <w:szCs w:val="21"/>
              </w:rPr>
              <w:t>误差</w:t>
            </w:r>
            <w:r w:rsidR="00D035F8">
              <w:rPr>
                <w:rFonts w:hint="eastAsia"/>
                <w:szCs w:val="21"/>
              </w:rPr>
              <w:t xml:space="preserve"> </w:t>
            </w:r>
            <w:r w:rsidR="00CE4E7A">
              <w:rPr>
                <w:rFonts w:hint="eastAsia"/>
                <w:szCs w:val="21"/>
              </w:rPr>
              <w:t>±</w:t>
            </w:r>
            <w:r w:rsidR="00E51EE3" w:rsidRPr="00E51EE3">
              <w:rPr>
                <w:szCs w:val="21"/>
              </w:rPr>
              <w:t>5%</w:t>
            </w:r>
          </w:p>
          <w:p w:rsidR="00C11D7D" w:rsidRPr="00E114B8" w:rsidRDefault="00C11D7D" w:rsidP="008628AF">
            <w:pPr>
              <w:rPr>
                <w:rFonts w:cs="宋体"/>
                <w:sz w:val="24"/>
              </w:rPr>
            </w:pPr>
            <w:r w:rsidRPr="00E114B8">
              <w:rPr>
                <w:sz w:val="24"/>
              </w:rPr>
              <w:t>3</w:t>
            </w:r>
            <w:r w:rsidRPr="00E114B8">
              <w:rPr>
                <w:rFonts w:cs="宋体" w:hint="eastAsia"/>
                <w:sz w:val="24"/>
              </w:rPr>
              <w:t>、</w:t>
            </w:r>
            <w:r w:rsidR="008628AF" w:rsidRPr="00E114B8">
              <w:rPr>
                <w:rFonts w:cs="宋体" w:hint="eastAsia"/>
                <w:sz w:val="24"/>
              </w:rPr>
              <w:t>主要测量标准的技术指标：</w:t>
            </w:r>
          </w:p>
          <w:p w:rsidR="00827CFE" w:rsidRDefault="00E114B8" w:rsidP="00E80177">
            <w:pPr>
              <w:rPr>
                <w:rFonts w:cs="宋体"/>
              </w:rPr>
            </w:pPr>
            <w:r w:rsidRPr="00E114B8">
              <w:rPr>
                <w:rFonts w:cs="宋体" w:hint="eastAsia"/>
              </w:rPr>
              <w:t>（</w:t>
            </w:r>
            <w:r w:rsidR="00E80177">
              <w:rPr>
                <w:rFonts w:cs="宋体" w:hint="eastAsia"/>
              </w:rPr>
              <w:t>1</w:t>
            </w:r>
            <w:r w:rsidRPr="00E114B8">
              <w:rPr>
                <w:rFonts w:cs="宋体" w:hint="eastAsia"/>
              </w:rPr>
              <w:t>）</w:t>
            </w:r>
            <w:r w:rsidR="004D246F">
              <w:rPr>
                <w:rFonts w:cs="宋体" w:hint="eastAsia"/>
              </w:rPr>
              <w:t>电子</w:t>
            </w:r>
            <w:r w:rsidR="002900C8">
              <w:rPr>
                <w:rFonts w:cs="宋体" w:hint="eastAsia"/>
              </w:rPr>
              <w:t>转速表</w:t>
            </w:r>
            <w:r w:rsidR="000537FE">
              <w:rPr>
                <w:rFonts w:cs="宋体" w:hint="eastAsia"/>
              </w:rPr>
              <w:t xml:space="preserve"> </w:t>
            </w:r>
            <w:r w:rsidR="002900C8" w:rsidRPr="002900C8">
              <w:rPr>
                <w:rFonts w:cs="宋体" w:hint="eastAsia"/>
              </w:rPr>
              <w:t>准确度等级不低于</w:t>
            </w:r>
            <w:r w:rsidR="002900C8" w:rsidRPr="002900C8">
              <w:rPr>
                <w:rFonts w:cs="宋体" w:hint="eastAsia"/>
              </w:rPr>
              <w:t>0.1</w:t>
            </w:r>
            <w:r w:rsidR="002900C8" w:rsidRPr="002900C8">
              <w:rPr>
                <w:rFonts w:cs="宋体" w:hint="eastAsia"/>
              </w:rPr>
              <w:t>级</w:t>
            </w:r>
          </w:p>
          <w:p w:rsidR="00427C0B" w:rsidRDefault="00427C0B" w:rsidP="00427C0B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 w:rsidR="00862B9B">
              <w:rPr>
                <w:rFonts w:hint="eastAsia"/>
                <w:szCs w:val="21"/>
              </w:rPr>
              <w:t>1000mL</w:t>
            </w:r>
            <w:r w:rsidR="008E0775">
              <w:rPr>
                <w:rFonts w:hint="eastAsia"/>
                <w:szCs w:val="21"/>
              </w:rPr>
              <w:t>量入式</w:t>
            </w:r>
            <w:r w:rsidR="00862B9B">
              <w:rPr>
                <w:rFonts w:hint="eastAsia"/>
                <w:szCs w:val="21"/>
              </w:rPr>
              <w:t>容量瓶准确度等级</w:t>
            </w:r>
            <w:r w:rsidR="00862B9B" w:rsidRPr="00862B9B">
              <w:rPr>
                <w:rFonts w:hint="eastAsia"/>
                <w:szCs w:val="21"/>
              </w:rPr>
              <w:t>不低于</w:t>
            </w:r>
            <w:r w:rsidR="00862B9B">
              <w:rPr>
                <w:rFonts w:hint="eastAsia"/>
                <w:szCs w:val="21"/>
              </w:rPr>
              <w:t>B</w:t>
            </w:r>
            <w:r w:rsidR="00862B9B">
              <w:rPr>
                <w:rFonts w:hint="eastAsia"/>
                <w:szCs w:val="21"/>
              </w:rPr>
              <w:t>级</w:t>
            </w:r>
          </w:p>
          <w:p w:rsidR="00862B9B" w:rsidRDefault="00862B9B" w:rsidP="00427C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10mL</w:t>
            </w:r>
            <w:r w:rsidR="008E0775">
              <w:rPr>
                <w:rFonts w:hint="eastAsia"/>
                <w:szCs w:val="21"/>
              </w:rPr>
              <w:t>量筒分度值不低于</w:t>
            </w:r>
            <w:r w:rsidR="008E0775">
              <w:rPr>
                <w:rFonts w:hint="eastAsia"/>
                <w:szCs w:val="21"/>
              </w:rPr>
              <w:t>0.2mL</w:t>
            </w:r>
          </w:p>
          <w:p w:rsidR="00D035F8" w:rsidRDefault="00D035F8" w:rsidP="00D035F8">
            <w:pPr>
              <w:rPr>
                <w:rFonts w:cs="宋体"/>
              </w:rPr>
            </w:pPr>
            <w:r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4</w:t>
            </w:r>
            <w:r>
              <w:rPr>
                <w:rFonts w:cs="宋体" w:hint="eastAsia"/>
              </w:rPr>
              <w:t>）</w:t>
            </w:r>
            <w:proofErr w:type="gramStart"/>
            <w:r>
              <w:rPr>
                <w:rFonts w:cs="宋体" w:hint="eastAsia"/>
              </w:rPr>
              <w:t>电子皂膜流量计</w:t>
            </w:r>
            <w:proofErr w:type="gramEnd"/>
            <w:r>
              <w:rPr>
                <w:rFonts w:cs="宋体" w:hint="eastAsia"/>
              </w:rPr>
              <w:t xml:space="preserve"> 1.0</w:t>
            </w:r>
            <w:r>
              <w:rPr>
                <w:rFonts w:cs="宋体" w:hint="eastAsia"/>
              </w:rPr>
              <w:t>级</w:t>
            </w:r>
          </w:p>
          <w:p w:rsidR="000A3C7E" w:rsidRDefault="000A3C7E" w:rsidP="00E80177">
            <w:pPr>
              <w:rPr>
                <w:rFonts w:cs="宋体"/>
              </w:rPr>
            </w:pPr>
            <w:r>
              <w:rPr>
                <w:rFonts w:cs="宋体" w:hint="eastAsia"/>
              </w:rPr>
              <w:t>4</w:t>
            </w:r>
            <w:r>
              <w:rPr>
                <w:rFonts w:cs="宋体" w:hint="eastAsia"/>
              </w:rPr>
              <w:t>、主要计量项目的技术原理</w:t>
            </w:r>
          </w:p>
          <w:p w:rsidR="00427C0B" w:rsidRDefault="00427C0B" w:rsidP="00E80177">
            <w:pPr>
              <w:rPr>
                <w:rFonts w:cs="宋体"/>
              </w:rPr>
            </w:pPr>
            <w:r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1</w:t>
            </w:r>
            <w:r>
              <w:rPr>
                <w:rFonts w:cs="宋体" w:hint="eastAsia"/>
              </w:rPr>
              <w:t>）</w:t>
            </w:r>
            <w:r>
              <w:rPr>
                <w:rFonts w:hint="eastAsia"/>
                <w:szCs w:val="21"/>
              </w:rPr>
              <w:t>转子转速</w:t>
            </w:r>
            <w:r w:rsidR="000537FE">
              <w:rPr>
                <w:rFonts w:hint="eastAsia"/>
                <w:szCs w:val="21"/>
              </w:rPr>
              <w:t xml:space="preserve"> </w:t>
            </w:r>
            <w:r w:rsidR="004D246F">
              <w:rPr>
                <w:rFonts w:cs="宋体" w:hint="eastAsia"/>
              </w:rPr>
              <w:t>在正常测试状态下，启动仪器，转子空转，用电子转速表测量，</w:t>
            </w:r>
            <w:proofErr w:type="gramStart"/>
            <w:r w:rsidR="004D246F" w:rsidRPr="004D246F">
              <w:rPr>
                <w:rFonts w:cs="宋体" w:hint="eastAsia"/>
              </w:rPr>
              <w:t>待电子</w:t>
            </w:r>
            <w:proofErr w:type="gramEnd"/>
            <w:r w:rsidR="004D246F" w:rsidRPr="004D246F">
              <w:rPr>
                <w:rFonts w:cs="宋体" w:hint="eastAsia"/>
              </w:rPr>
              <w:t>转速表显示数值稳定，读取转速。</w:t>
            </w:r>
            <w:r w:rsidR="004D246F">
              <w:rPr>
                <w:rFonts w:cs="宋体" w:hint="eastAsia"/>
              </w:rPr>
              <w:t>重复测量三次，取平均值，计算结果。</w:t>
            </w:r>
          </w:p>
          <w:p w:rsidR="004D246F" w:rsidRDefault="004D246F" w:rsidP="00E80177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梅花桶容积</w:t>
            </w:r>
            <w:r w:rsidR="000537FE">
              <w:rPr>
                <w:rFonts w:hint="eastAsia"/>
                <w:szCs w:val="21"/>
              </w:rPr>
              <w:t xml:space="preserve"> </w:t>
            </w:r>
            <w:r w:rsidR="008E0775">
              <w:rPr>
                <w:rFonts w:hint="eastAsia"/>
                <w:szCs w:val="21"/>
              </w:rPr>
              <w:t>用</w:t>
            </w:r>
            <w:r w:rsidR="008E0775">
              <w:rPr>
                <w:rFonts w:hint="eastAsia"/>
                <w:szCs w:val="21"/>
              </w:rPr>
              <w:t>1000mL</w:t>
            </w:r>
            <w:r w:rsidR="008E0775">
              <w:rPr>
                <w:rFonts w:hint="eastAsia"/>
                <w:szCs w:val="21"/>
              </w:rPr>
              <w:t>容量瓶，五次量取蒸馏水，加入到梅花桶中，观察水位线与筒壁</w:t>
            </w:r>
            <w:r w:rsidR="008E0775">
              <w:rPr>
                <w:rFonts w:hint="eastAsia"/>
                <w:szCs w:val="21"/>
              </w:rPr>
              <w:t>5L</w:t>
            </w:r>
            <w:r w:rsidR="008E0775">
              <w:rPr>
                <w:rFonts w:hint="eastAsia"/>
                <w:szCs w:val="21"/>
              </w:rPr>
              <w:t>标刻线位置关系，使用</w:t>
            </w:r>
            <w:r w:rsidR="008E0775">
              <w:rPr>
                <w:rFonts w:hint="eastAsia"/>
                <w:szCs w:val="21"/>
              </w:rPr>
              <w:t>10mL</w:t>
            </w:r>
            <w:r w:rsidR="008E0775">
              <w:rPr>
                <w:rFonts w:hint="eastAsia"/>
                <w:szCs w:val="21"/>
              </w:rPr>
              <w:t>量筒进行调整，记录调整体积。</w:t>
            </w:r>
          </w:p>
          <w:p w:rsidR="00427C0B" w:rsidRPr="000A3C7E" w:rsidRDefault="00D035F8" w:rsidP="00D035F8">
            <w:pPr>
              <w:rPr>
                <w:rFonts w:cs="宋体"/>
              </w:rPr>
            </w:pPr>
            <w:r w:rsidRPr="00746423">
              <w:rPr>
                <w:rFonts w:cs="宋体" w:hint="eastAsia"/>
              </w:rPr>
              <w:t>（</w:t>
            </w:r>
            <w:r>
              <w:rPr>
                <w:rFonts w:cs="宋体" w:hint="eastAsia"/>
              </w:rPr>
              <w:t>3</w:t>
            </w:r>
            <w:r w:rsidRPr="00746423">
              <w:rPr>
                <w:rFonts w:cs="宋体" w:hint="eastAsia"/>
              </w:rPr>
              <w:t>）</w:t>
            </w:r>
            <w:r>
              <w:rPr>
                <w:rFonts w:hint="eastAsia"/>
                <w:szCs w:val="21"/>
              </w:rPr>
              <w:t>气</w:t>
            </w:r>
            <w:r>
              <w:rPr>
                <w:rFonts w:cs="宋体" w:hint="eastAsia"/>
              </w:rPr>
              <w:t>流量示值误差</w:t>
            </w:r>
            <w:r>
              <w:rPr>
                <w:rFonts w:cs="宋体" w:hint="eastAsia"/>
              </w:rPr>
              <w:t xml:space="preserve"> </w:t>
            </w:r>
            <w:proofErr w:type="gramStart"/>
            <w:r>
              <w:rPr>
                <w:rFonts w:cs="宋体" w:hint="eastAsia"/>
              </w:rPr>
              <w:t>电子皂膜流量计</w:t>
            </w:r>
            <w:proofErr w:type="gramEnd"/>
            <w:r>
              <w:rPr>
                <w:rFonts w:cs="宋体" w:hint="eastAsia"/>
              </w:rPr>
              <w:t>与仪器相连，通过流量</w:t>
            </w:r>
            <w:proofErr w:type="gramStart"/>
            <w:r>
              <w:rPr>
                <w:rFonts w:cs="宋体" w:hint="eastAsia"/>
              </w:rPr>
              <w:t>阀控制</w:t>
            </w:r>
            <w:proofErr w:type="gramEnd"/>
            <w:r>
              <w:rPr>
                <w:rFonts w:cs="宋体" w:hint="eastAsia"/>
              </w:rPr>
              <w:t>流量，校准仪器显示的流量，通过与</w:t>
            </w:r>
            <w:proofErr w:type="gramStart"/>
            <w:r>
              <w:rPr>
                <w:rFonts w:cs="宋体" w:hint="eastAsia"/>
              </w:rPr>
              <w:t>电子皂膜流量计</w:t>
            </w:r>
            <w:proofErr w:type="gramEnd"/>
            <w:r>
              <w:rPr>
                <w:rFonts w:cs="宋体" w:hint="eastAsia"/>
              </w:rPr>
              <w:t>的示值比较，计算出流量示值误差。</w:t>
            </w:r>
          </w:p>
        </w:tc>
      </w:tr>
      <w:tr w:rsidR="00827CFE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□国际先进</w:t>
            </w:r>
            <w:r w:rsidR="00746423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国内先进</w:t>
            </w:r>
          </w:p>
        </w:tc>
      </w:tr>
      <w:tr w:rsidR="00827CFE" w:rsidTr="00C014BB">
        <w:trPr>
          <w:trHeight w:val="317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E114B8" w:rsidP="00E114B8">
            <w:pPr>
              <w:ind w:firstLineChars="200" w:firstLine="480"/>
              <w:rPr>
                <w:szCs w:val="21"/>
              </w:rPr>
            </w:pPr>
            <w:r w:rsidRPr="00573D0D">
              <w:rPr>
                <w:rFonts w:hint="eastAsia"/>
                <w:sz w:val="24"/>
              </w:rPr>
              <w:t>经查，</w:t>
            </w:r>
            <w:r w:rsidR="000537FE" w:rsidRPr="005F11A1">
              <w:rPr>
                <w:rFonts w:hint="eastAsia"/>
                <w:sz w:val="24"/>
              </w:rPr>
              <w:t>分散性</w:t>
            </w:r>
            <w:r w:rsidR="000537FE" w:rsidRPr="00E80177">
              <w:rPr>
                <w:rFonts w:hint="eastAsia"/>
                <w:sz w:val="24"/>
              </w:rPr>
              <w:t>测定仪</w:t>
            </w:r>
            <w:r>
              <w:rPr>
                <w:rFonts w:hint="eastAsia"/>
                <w:sz w:val="24"/>
              </w:rPr>
              <w:t>由我国自主研发，主要用于卫生纸产品</w:t>
            </w:r>
            <w:r w:rsidR="002900C8" w:rsidRPr="005F11A1">
              <w:rPr>
                <w:rFonts w:hint="eastAsia"/>
                <w:sz w:val="24"/>
              </w:rPr>
              <w:t>可分散性</w:t>
            </w:r>
            <w:r>
              <w:rPr>
                <w:rFonts w:hint="eastAsia"/>
                <w:sz w:val="24"/>
              </w:rPr>
              <w:t>的测定，</w:t>
            </w:r>
            <w:r w:rsidRPr="00573D0D">
              <w:rPr>
                <w:rFonts w:hint="eastAsia"/>
                <w:sz w:val="24"/>
              </w:rPr>
              <w:t>国内外均没有</w:t>
            </w:r>
            <w:r w:rsidR="002900C8" w:rsidRPr="005F11A1">
              <w:rPr>
                <w:rFonts w:hint="eastAsia"/>
                <w:sz w:val="24"/>
              </w:rPr>
              <w:t>可分散性</w:t>
            </w:r>
            <w:r w:rsidR="002900C8" w:rsidRPr="00E80177">
              <w:rPr>
                <w:rFonts w:hint="eastAsia"/>
                <w:sz w:val="24"/>
              </w:rPr>
              <w:t>测定仪</w:t>
            </w:r>
            <w:r w:rsidRPr="00573D0D">
              <w:rPr>
                <w:rFonts w:hint="eastAsia"/>
                <w:sz w:val="24"/>
              </w:rPr>
              <w:t>的校准规范。</w:t>
            </w:r>
          </w:p>
        </w:tc>
      </w:tr>
      <w:tr w:rsidR="00827CFE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Pr="00D1010D" w:rsidRDefault="00D1010D" w:rsidP="00D1010D">
            <w:pPr>
              <w:spacing w:line="500" w:lineRule="exact"/>
              <w:rPr>
                <w:sz w:val="24"/>
              </w:rPr>
            </w:pPr>
            <w:r w:rsidRPr="00D1010D">
              <w:rPr>
                <w:sz w:val="22"/>
              </w:rPr>
              <w:t>2018</w:t>
            </w:r>
            <w:r w:rsidRPr="00D1010D"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1</w:t>
            </w:r>
            <w:r w:rsidRPr="00D1010D">
              <w:rPr>
                <w:sz w:val="22"/>
              </w:rPr>
              <w:t>2</w:t>
            </w:r>
            <w:r w:rsidR="00827CFE" w:rsidRPr="00D1010D">
              <w:rPr>
                <w:rFonts w:hint="eastAsia"/>
                <w:sz w:val="22"/>
              </w:rPr>
              <w:t>月</w:t>
            </w:r>
            <w:r w:rsidR="00C014BB" w:rsidRPr="00C014BB">
              <w:rPr>
                <w:sz w:val="22"/>
              </w:rPr>
              <w:t>13</w:t>
            </w:r>
            <w:r w:rsidR="00827CFE" w:rsidRPr="00D1010D">
              <w:rPr>
                <w:rFonts w:hint="eastAsia"/>
                <w:sz w:val="22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 w:rsidR="00D1010D">
              <w:rPr>
                <w:rFonts w:hint="eastAsia"/>
                <w:sz w:val="24"/>
              </w:rPr>
              <w:t xml:space="preserve"> </w:t>
            </w:r>
            <w:r w:rsidR="00D1010D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 w:rsidR="00D1010D">
              <w:rPr>
                <w:rFonts w:hint="eastAsia"/>
                <w:sz w:val="24"/>
              </w:rPr>
              <w:t xml:space="preserve"> </w:t>
            </w:r>
            <w:r w:rsidR="00D1010D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27CFE" w:rsidRDefault="00827CFE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827CFE" w:rsidRDefault="00827CFE" w:rsidP="002704DB">
      <w:pPr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827CFE" w:rsidSect="00FD3CA3"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626" w:rsidRDefault="006B2626" w:rsidP="004C73AE">
      <w:r>
        <w:separator/>
      </w:r>
    </w:p>
  </w:endnote>
  <w:endnote w:type="continuationSeparator" w:id="0">
    <w:p w:rsidR="006B2626" w:rsidRDefault="006B2626" w:rsidP="004C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626" w:rsidRDefault="006B2626" w:rsidP="004C73AE">
      <w:r>
        <w:separator/>
      </w:r>
    </w:p>
  </w:footnote>
  <w:footnote w:type="continuationSeparator" w:id="0">
    <w:p w:rsidR="006B2626" w:rsidRDefault="006B2626" w:rsidP="004C7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75B"/>
    <w:rsid w:val="FF6FE1C3"/>
    <w:rsid w:val="000006BC"/>
    <w:rsid w:val="00010A00"/>
    <w:rsid w:val="00010B90"/>
    <w:rsid w:val="000537FE"/>
    <w:rsid w:val="0005584C"/>
    <w:rsid w:val="00055EE1"/>
    <w:rsid w:val="000651AB"/>
    <w:rsid w:val="00067534"/>
    <w:rsid w:val="0007006F"/>
    <w:rsid w:val="00077A0B"/>
    <w:rsid w:val="00085574"/>
    <w:rsid w:val="000A3C7E"/>
    <w:rsid w:val="000B0E5E"/>
    <w:rsid w:val="000D33EF"/>
    <w:rsid w:val="00110571"/>
    <w:rsid w:val="00122FB6"/>
    <w:rsid w:val="00133DB5"/>
    <w:rsid w:val="0015041A"/>
    <w:rsid w:val="00152699"/>
    <w:rsid w:val="001661A1"/>
    <w:rsid w:val="00166EC2"/>
    <w:rsid w:val="00180C23"/>
    <w:rsid w:val="00187C32"/>
    <w:rsid w:val="00192901"/>
    <w:rsid w:val="001A2BFE"/>
    <w:rsid w:val="001A5EDA"/>
    <w:rsid w:val="001C01F7"/>
    <w:rsid w:val="001C3DEF"/>
    <w:rsid w:val="001E6CFF"/>
    <w:rsid w:val="001E7765"/>
    <w:rsid w:val="001F2316"/>
    <w:rsid w:val="00222D17"/>
    <w:rsid w:val="00236B01"/>
    <w:rsid w:val="00264324"/>
    <w:rsid w:val="002704DB"/>
    <w:rsid w:val="002900C8"/>
    <w:rsid w:val="002A4003"/>
    <w:rsid w:val="002C1FBD"/>
    <w:rsid w:val="002D44A4"/>
    <w:rsid w:val="002E12FE"/>
    <w:rsid w:val="00314CCE"/>
    <w:rsid w:val="00337601"/>
    <w:rsid w:val="00374B92"/>
    <w:rsid w:val="003A0CDB"/>
    <w:rsid w:val="003D76BF"/>
    <w:rsid w:val="003F03AB"/>
    <w:rsid w:val="003F768E"/>
    <w:rsid w:val="00400A51"/>
    <w:rsid w:val="00424859"/>
    <w:rsid w:val="00427C0B"/>
    <w:rsid w:val="00485321"/>
    <w:rsid w:val="004935C5"/>
    <w:rsid w:val="004C73AE"/>
    <w:rsid w:val="004D246F"/>
    <w:rsid w:val="004D3229"/>
    <w:rsid w:val="004E0CA6"/>
    <w:rsid w:val="004E6268"/>
    <w:rsid w:val="00504707"/>
    <w:rsid w:val="005067E7"/>
    <w:rsid w:val="00527F93"/>
    <w:rsid w:val="00537F6C"/>
    <w:rsid w:val="005472B7"/>
    <w:rsid w:val="0055396F"/>
    <w:rsid w:val="005721EA"/>
    <w:rsid w:val="005A6746"/>
    <w:rsid w:val="005C6811"/>
    <w:rsid w:val="005F11A1"/>
    <w:rsid w:val="00602880"/>
    <w:rsid w:val="00633FE5"/>
    <w:rsid w:val="00652F4C"/>
    <w:rsid w:val="006A2897"/>
    <w:rsid w:val="006B0E56"/>
    <w:rsid w:val="006B1754"/>
    <w:rsid w:val="006B2626"/>
    <w:rsid w:val="006C0506"/>
    <w:rsid w:val="006D06F4"/>
    <w:rsid w:val="006F3350"/>
    <w:rsid w:val="0070167A"/>
    <w:rsid w:val="007025EB"/>
    <w:rsid w:val="00702E3B"/>
    <w:rsid w:val="00705C27"/>
    <w:rsid w:val="007256B0"/>
    <w:rsid w:val="007266EB"/>
    <w:rsid w:val="00726F21"/>
    <w:rsid w:val="00735A4B"/>
    <w:rsid w:val="00737309"/>
    <w:rsid w:val="00745EAE"/>
    <w:rsid w:val="00746423"/>
    <w:rsid w:val="00753B34"/>
    <w:rsid w:val="007543D6"/>
    <w:rsid w:val="00785352"/>
    <w:rsid w:val="007C3022"/>
    <w:rsid w:val="007E4B9D"/>
    <w:rsid w:val="00825896"/>
    <w:rsid w:val="00827CFE"/>
    <w:rsid w:val="00830CC3"/>
    <w:rsid w:val="00855CD0"/>
    <w:rsid w:val="008628AF"/>
    <w:rsid w:val="00862B9B"/>
    <w:rsid w:val="008638E0"/>
    <w:rsid w:val="0087182F"/>
    <w:rsid w:val="008A6BE1"/>
    <w:rsid w:val="008B2614"/>
    <w:rsid w:val="008B5911"/>
    <w:rsid w:val="008E0775"/>
    <w:rsid w:val="008F1C22"/>
    <w:rsid w:val="00900EF6"/>
    <w:rsid w:val="00913974"/>
    <w:rsid w:val="009231F0"/>
    <w:rsid w:val="00930927"/>
    <w:rsid w:val="0094321E"/>
    <w:rsid w:val="00947F5B"/>
    <w:rsid w:val="00953403"/>
    <w:rsid w:val="009B7382"/>
    <w:rsid w:val="009C1135"/>
    <w:rsid w:val="009D4E36"/>
    <w:rsid w:val="009E6B9E"/>
    <w:rsid w:val="00A10B27"/>
    <w:rsid w:val="00A370ED"/>
    <w:rsid w:val="00A47EB0"/>
    <w:rsid w:val="00A523D8"/>
    <w:rsid w:val="00A6433D"/>
    <w:rsid w:val="00A76FCD"/>
    <w:rsid w:val="00AA4FAC"/>
    <w:rsid w:val="00AB3F68"/>
    <w:rsid w:val="00AB5985"/>
    <w:rsid w:val="00AC4F83"/>
    <w:rsid w:val="00AE44A8"/>
    <w:rsid w:val="00AE52CB"/>
    <w:rsid w:val="00AF6829"/>
    <w:rsid w:val="00B049ED"/>
    <w:rsid w:val="00B32240"/>
    <w:rsid w:val="00B5767B"/>
    <w:rsid w:val="00B62B3C"/>
    <w:rsid w:val="00B63345"/>
    <w:rsid w:val="00BE1274"/>
    <w:rsid w:val="00BE1364"/>
    <w:rsid w:val="00C014BB"/>
    <w:rsid w:val="00C11D7D"/>
    <w:rsid w:val="00C154AB"/>
    <w:rsid w:val="00C2561C"/>
    <w:rsid w:val="00C41E18"/>
    <w:rsid w:val="00C479A2"/>
    <w:rsid w:val="00C558B4"/>
    <w:rsid w:val="00C749D3"/>
    <w:rsid w:val="00C939C8"/>
    <w:rsid w:val="00CD1917"/>
    <w:rsid w:val="00CD3CD8"/>
    <w:rsid w:val="00CE4E7A"/>
    <w:rsid w:val="00D035F8"/>
    <w:rsid w:val="00D0572E"/>
    <w:rsid w:val="00D1010D"/>
    <w:rsid w:val="00D120C7"/>
    <w:rsid w:val="00D13EF9"/>
    <w:rsid w:val="00D46411"/>
    <w:rsid w:val="00D5575B"/>
    <w:rsid w:val="00D56D6E"/>
    <w:rsid w:val="00DB01B4"/>
    <w:rsid w:val="00DE2A21"/>
    <w:rsid w:val="00DE3F1E"/>
    <w:rsid w:val="00DF04E4"/>
    <w:rsid w:val="00E01A52"/>
    <w:rsid w:val="00E114B8"/>
    <w:rsid w:val="00E13EC4"/>
    <w:rsid w:val="00E215EB"/>
    <w:rsid w:val="00E24353"/>
    <w:rsid w:val="00E25233"/>
    <w:rsid w:val="00E51EE3"/>
    <w:rsid w:val="00E60064"/>
    <w:rsid w:val="00E80177"/>
    <w:rsid w:val="00E9011F"/>
    <w:rsid w:val="00EA03DC"/>
    <w:rsid w:val="00EA1166"/>
    <w:rsid w:val="00EA3B6C"/>
    <w:rsid w:val="00EA7A94"/>
    <w:rsid w:val="00EE02C6"/>
    <w:rsid w:val="00EF6902"/>
    <w:rsid w:val="00F06530"/>
    <w:rsid w:val="00F145B5"/>
    <w:rsid w:val="00F25154"/>
    <w:rsid w:val="00F26109"/>
    <w:rsid w:val="00F26DA2"/>
    <w:rsid w:val="00F4134E"/>
    <w:rsid w:val="00F4273A"/>
    <w:rsid w:val="00F445D6"/>
    <w:rsid w:val="00F552E3"/>
    <w:rsid w:val="00F66024"/>
    <w:rsid w:val="00F7514E"/>
    <w:rsid w:val="00F77A37"/>
    <w:rsid w:val="00F83DA4"/>
    <w:rsid w:val="00F86600"/>
    <w:rsid w:val="00FD006E"/>
    <w:rsid w:val="00FD3CA3"/>
    <w:rsid w:val="00FE6E48"/>
    <w:rsid w:val="14B92CAA"/>
    <w:rsid w:val="1C5605FF"/>
    <w:rsid w:val="63955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E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E215E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unhideWhenUsed/>
    <w:rsid w:val="00E2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rsid w:val="00DF04E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2">
    <w:name w:val="封面标准号2"/>
    <w:basedOn w:val="a"/>
    <w:rsid w:val="00DF04E4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character" w:customStyle="1" w:styleId="FooterChar1">
    <w:name w:val="Footer Char1"/>
    <w:basedOn w:val="a0"/>
    <w:uiPriority w:val="99"/>
    <w:semiHidden/>
    <w:rsid w:val="00067534"/>
    <w:rPr>
      <w:rFonts w:ascii="Times New Roman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05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050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1104</Words>
  <Characters>202</Characters>
  <Application>Microsoft Office Word</Application>
  <DocSecurity>0</DocSecurity>
  <PresentationFormat/>
  <Lines>1</Lines>
  <Paragraphs>2</Paragraphs>
  <Slides>0</Slides>
  <Notes>0</Notes>
  <HiddenSlides>0</HiddenSlides>
  <MMClips>0</MMClips>
  <ScaleCrop>false</ScaleCrop>
  <Company>China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史记</cp:lastModifiedBy>
  <cp:revision>20</cp:revision>
  <cp:lastPrinted>2016-10-28T01:04:00Z</cp:lastPrinted>
  <dcterms:created xsi:type="dcterms:W3CDTF">2018-12-05T11:01:00Z</dcterms:created>
  <dcterms:modified xsi:type="dcterms:W3CDTF">2019-01-07T01:17:00Z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</Properties>
</file>